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40B" w:rsidRPr="0047540B" w:rsidRDefault="0047540B" w:rsidP="0047540B">
      <w:pPr>
        <w:widowControl/>
        <w:tabs>
          <w:tab w:val="left" w:pos="7755"/>
        </w:tabs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47540B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7 класс география.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729"/>
        <w:gridCol w:w="5818"/>
        <w:gridCol w:w="3279"/>
        <w:gridCol w:w="2062"/>
      </w:tblGrid>
      <w:tr w:rsidR="0047540B" w:rsidRPr="0047540B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7540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47540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47540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7540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7540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7540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7540B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47540B" w:rsidRPr="0047540B" w:rsidTr="00A4551A">
        <w:trPr>
          <w:trHeight w:val="2154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7540B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suppressAutoHyphens w:val="0"/>
              <w:autoSpaceDN/>
              <w:spacing w:after="200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47540B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 w:bidi="ar-SA"/>
              </w:rPr>
              <w:t xml:space="preserve">Евразия. Внутренние воды. </w:t>
            </w:r>
            <w:r w:rsidRPr="0047540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</w:t>
            </w: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7540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Реки, озера материка. Многолетняя мерзлота, современное оледенение. Параграф учебника 51 прочитать.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7540B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Нанести на контурную карту </w:t>
            </w:r>
            <w:proofErr w:type="spellStart"/>
            <w:r w:rsidRPr="0047540B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евразии</w:t>
            </w:r>
            <w:proofErr w:type="spellEnd"/>
            <w:r w:rsidRPr="0047540B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реки и озера. Номенклатуру отправлю по почте.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7540B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Понедельник</w:t>
            </w:r>
          </w:p>
        </w:tc>
      </w:tr>
      <w:tr w:rsidR="0047540B" w:rsidRPr="0047540B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7540B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spacing w:line="240" w:lineRule="atLeast"/>
              <w:ind w:firstLine="34"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47540B">
              <w:rPr>
                <w:rFonts w:ascii="Times New Roman" w:eastAsia="Times New Roman" w:hAnsi="Times New Roman" w:cs="Times New Roman"/>
                <w:b/>
                <w:bCs/>
                <w:kern w:val="0"/>
                <w:lang w:eastAsia="ru-RU" w:bidi="ar-SA"/>
              </w:rPr>
              <w:t xml:space="preserve">Евразия. </w:t>
            </w:r>
            <w:r w:rsidRPr="0047540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 </w:t>
            </w:r>
            <w:r w:rsidRPr="0047540B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Природные зоны материка. Эндемики.</w:t>
            </w:r>
            <w:r w:rsidRPr="0047540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</w:t>
            </w:r>
          </w:p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47540B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Расположение природных зон. 52 параграф учебника прочитать.</w:t>
            </w:r>
            <w:r w:rsidRPr="0047540B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</w:t>
            </w:r>
            <w:hyperlink r:id="rId6" w:history="1">
              <w:r w:rsidRPr="0047540B">
                <w:rPr>
                  <w:rFonts w:ascii="Times New Roman" w:eastAsia="Times New Roman" w:hAnsi="Times New Roman" w:cs="Times New Roman"/>
                  <w:color w:val="0000FF"/>
                  <w:kern w:val="0"/>
                  <w:u w:val="single"/>
                  <w:lang w:eastAsia="ru-RU" w:bidi="ar-SA"/>
                </w:rPr>
                <w:t>https://infourok.ru/prezentaciya-po-geografii-na-temu-prirodnie-zoni-evrazii-klass-2523502.html</w:t>
              </w:r>
            </w:hyperlink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Calibri" w:eastAsia="Times New Roman" w:hAnsi="Calibri" w:cs="Times New Roman"/>
                <w:kern w:val="0"/>
                <w:lang w:eastAsia="ru-RU" w:bidi="ar-SA"/>
              </w:rPr>
            </w:pPr>
            <w:r w:rsidRPr="0047540B">
              <w:rPr>
                <w:rFonts w:ascii="Calibri" w:eastAsia="Times New Roman" w:hAnsi="Calibri" w:cs="Times New Roman"/>
                <w:i/>
                <w:kern w:val="0"/>
                <w:lang w:eastAsia="en-US" w:bidi="ar-SA"/>
              </w:rPr>
              <w:t>Практическая работа №21.</w:t>
            </w:r>
            <w:r w:rsidRPr="0047540B">
              <w:rPr>
                <w:rFonts w:ascii="Calibri" w:eastAsia="Times New Roman" w:hAnsi="Calibri" w:cs="Times New Roman"/>
                <w:kern w:val="0"/>
                <w:lang w:eastAsia="ru-RU" w:bidi="ar-SA"/>
              </w:rPr>
              <w:t xml:space="preserve"> Составление сравнительной характеристики природных зон С. Америки и Евразии. </w:t>
            </w:r>
          </w:p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47540B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План характеристики:1.Название природных зон. 2. Почвы. 3 растительность. 4 Животный мир. 5. Эндемики материков.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47540B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Пятница</w:t>
            </w:r>
          </w:p>
        </w:tc>
      </w:tr>
      <w:tr w:rsidR="0047540B" w:rsidRPr="0047540B" w:rsidTr="00A4551A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540B" w:rsidRPr="0047540B" w:rsidRDefault="0047540B" w:rsidP="0047540B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</w:tbl>
    <w:p w:rsidR="0047540B" w:rsidRPr="0047540B" w:rsidRDefault="0047540B" w:rsidP="0047540B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47540B" w:rsidRPr="0047540B" w:rsidRDefault="0047540B" w:rsidP="0047540B">
      <w:pPr>
        <w:widowControl/>
        <w:tabs>
          <w:tab w:val="left" w:pos="7755"/>
        </w:tabs>
        <w:suppressAutoHyphens w:val="0"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F32C5B" w:rsidRPr="00F32C5B" w:rsidRDefault="00F32C5B" w:rsidP="00F32C5B">
      <w:pPr>
        <w:widowControl/>
        <w:suppressAutoHyphens w:val="0"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  <w:bookmarkStart w:id="0" w:name="_GoBack"/>
      <w:bookmarkEnd w:id="0"/>
    </w:p>
    <w:p w:rsidR="00C12671" w:rsidRPr="00F32C5B" w:rsidRDefault="00C12671" w:rsidP="00F32C5B"/>
    <w:sectPr w:rsidR="00C12671" w:rsidRPr="00F32C5B" w:rsidSect="006970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156C2B"/>
    <w:rsid w:val="002604AD"/>
    <w:rsid w:val="003152C0"/>
    <w:rsid w:val="0047540B"/>
    <w:rsid w:val="004E24F1"/>
    <w:rsid w:val="00697000"/>
    <w:rsid w:val="00A07DD9"/>
    <w:rsid w:val="00A846FE"/>
    <w:rsid w:val="00AC7396"/>
    <w:rsid w:val="00C12671"/>
    <w:rsid w:val="00C62A41"/>
    <w:rsid w:val="00EB134B"/>
    <w:rsid w:val="00F32C5B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69700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geografii-na-temu-prirodnie-zoni-evrazii-klass-2523502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2020-04-15T09:01:00Z</dcterms:created>
  <dcterms:modified xsi:type="dcterms:W3CDTF">2020-04-15T09:01:00Z</dcterms:modified>
</cp:coreProperties>
</file>